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1C2532" w14:textId="77777777" w:rsidR="00D626E9" w:rsidRPr="00D626E9" w:rsidRDefault="00D626E9">
      <w:pPr>
        <w:rPr>
          <w:b/>
          <w:sz w:val="28"/>
          <w:szCs w:val="28"/>
          <w:u w:val="single"/>
        </w:rPr>
      </w:pPr>
      <w:r w:rsidRPr="00D626E9">
        <w:rPr>
          <w:b/>
          <w:sz w:val="28"/>
          <w:szCs w:val="28"/>
          <w:u w:val="single"/>
        </w:rPr>
        <w:t>Lecture 3 - January 17, 2012</w:t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 w:rsidRPr="00D626E9">
        <w:rPr>
          <w:b/>
          <w:sz w:val="28"/>
          <w:szCs w:val="28"/>
          <w:u w:val="single"/>
        </w:rPr>
        <w:t>Chapter 3</w:t>
      </w:r>
    </w:p>
    <w:p w14:paraId="73CBA3D6" w14:textId="77777777" w:rsidR="00592309" w:rsidRPr="00D626E9" w:rsidRDefault="00D626E9">
      <w:pPr>
        <w:rPr>
          <w:b/>
          <w:u w:val="single"/>
        </w:rPr>
      </w:pPr>
      <w:r w:rsidRPr="00D626E9">
        <w:rPr>
          <w:b/>
          <w:u w:val="single"/>
        </w:rPr>
        <w:t>Human Resource Management and Technology</w:t>
      </w:r>
    </w:p>
    <w:p w14:paraId="66593D2E" w14:textId="77777777" w:rsidR="00D626E9" w:rsidRDefault="00D626E9">
      <w:pPr>
        <w:rPr>
          <w:b/>
        </w:rPr>
      </w:pPr>
      <w:r>
        <w:rPr>
          <w:b/>
        </w:rPr>
        <w:t>Human Resource Information Systems (HRIS)</w:t>
      </w:r>
    </w:p>
    <w:p w14:paraId="088CF20B" w14:textId="77777777" w:rsidR="00D626E9" w:rsidRDefault="00D626E9" w:rsidP="00D626E9">
      <w:pPr>
        <w:pStyle w:val="ListParagraph"/>
        <w:numPr>
          <w:ilvl w:val="0"/>
          <w:numId w:val="1"/>
        </w:numPr>
      </w:pPr>
      <w:r>
        <w:t xml:space="preserve">An integrated system sued to gather, store, and analyze information regarding an organization’s human resources. </w:t>
      </w:r>
    </w:p>
    <w:p w14:paraId="222E4BCB" w14:textId="77777777" w:rsidR="00972213" w:rsidRPr="00972213" w:rsidRDefault="00972213" w:rsidP="00972213">
      <w:pPr>
        <w:rPr>
          <w:b/>
        </w:rPr>
      </w:pPr>
      <w:r w:rsidRPr="00972213">
        <w:rPr>
          <w:b/>
        </w:rPr>
        <w:t>Self-Service Trends:</w:t>
      </w:r>
    </w:p>
    <w:p w14:paraId="651E5C46" w14:textId="77777777" w:rsidR="00972213" w:rsidRDefault="00972213" w:rsidP="00972213">
      <w:pPr>
        <w:pStyle w:val="ListParagraph"/>
        <w:numPr>
          <w:ilvl w:val="0"/>
          <w:numId w:val="1"/>
        </w:numPr>
      </w:pPr>
      <w:r>
        <w:t>Employee Self-Service</w:t>
      </w:r>
    </w:p>
    <w:p w14:paraId="58C6C5BD" w14:textId="77777777" w:rsidR="00972213" w:rsidRDefault="00972213" w:rsidP="00972213">
      <w:pPr>
        <w:pStyle w:val="ListParagraph"/>
        <w:numPr>
          <w:ilvl w:val="1"/>
          <w:numId w:val="1"/>
        </w:numPr>
      </w:pPr>
      <w:r>
        <w:t>Enables employees to access and manage their personal information directly.</w:t>
      </w:r>
    </w:p>
    <w:p w14:paraId="5C9CDB78" w14:textId="77777777" w:rsidR="00972213" w:rsidRDefault="00972213" w:rsidP="00972213">
      <w:pPr>
        <w:pStyle w:val="ListParagraph"/>
        <w:numPr>
          <w:ilvl w:val="0"/>
          <w:numId w:val="1"/>
        </w:numPr>
      </w:pPr>
      <w:r>
        <w:t>Management Self-Service (MSS)</w:t>
      </w:r>
    </w:p>
    <w:p w14:paraId="089C7572" w14:textId="77777777" w:rsidR="00972213" w:rsidRDefault="00972213" w:rsidP="00972213">
      <w:pPr>
        <w:pStyle w:val="ListParagraph"/>
        <w:numPr>
          <w:ilvl w:val="1"/>
          <w:numId w:val="1"/>
        </w:numPr>
      </w:pPr>
      <w:r>
        <w:t xml:space="preserve">Enables managers to access information about employees who report to them and to process HR-related paperwork that pertains to their staff. </w:t>
      </w:r>
    </w:p>
    <w:p w14:paraId="75524AA3" w14:textId="77777777" w:rsidR="00C81E1A" w:rsidRDefault="00C81E1A" w:rsidP="00C81E1A">
      <w:pPr>
        <w:pStyle w:val="ListParagraph"/>
        <w:numPr>
          <w:ilvl w:val="0"/>
          <w:numId w:val="1"/>
        </w:numPr>
      </w:pPr>
      <w:r>
        <w:t>Interactive Voice Response (IVR)</w:t>
      </w:r>
    </w:p>
    <w:p w14:paraId="71064034" w14:textId="77777777" w:rsidR="00C81E1A" w:rsidRPr="00D626E9" w:rsidRDefault="00C81E1A" w:rsidP="00C81E1A">
      <w:pPr>
        <w:pStyle w:val="ListParagraph"/>
        <w:numPr>
          <w:ilvl w:val="1"/>
          <w:numId w:val="1"/>
        </w:numPr>
      </w:pPr>
      <w:r>
        <w:t xml:space="preserve">Telephone technology in which a touch-tone telephone is used to interact with a database to acquire information form or enter data into the database. </w:t>
      </w:r>
      <w:bookmarkStart w:id="0" w:name="_GoBack"/>
      <w:bookmarkEnd w:id="0"/>
    </w:p>
    <w:sectPr w:rsidR="00C81E1A" w:rsidRPr="00D626E9" w:rsidSect="00CD63A0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6220F"/>
    <w:multiLevelType w:val="hybridMultilevel"/>
    <w:tmpl w:val="699A9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6E9"/>
    <w:rsid w:val="00592309"/>
    <w:rsid w:val="00972213"/>
    <w:rsid w:val="009875EC"/>
    <w:rsid w:val="00C81E1A"/>
    <w:rsid w:val="00CD63A0"/>
    <w:rsid w:val="00D626E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269EF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6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6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106</Words>
  <Characters>608</Characters>
  <Application>Microsoft Macintosh Word</Application>
  <DocSecurity>0</DocSecurity>
  <Lines>5</Lines>
  <Paragraphs>1</Paragraphs>
  <ScaleCrop>false</ScaleCrop>
  <Company>Sir Wilfrid Laurier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Nitish K.</dc:creator>
  <cp:keywords/>
  <dc:description/>
  <cp:lastModifiedBy>Nitish K.</cp:lastModifiedBy>
  <cp:revision>2</cp:revision>
  <dcterms:created xsi:type="dcterms:W3CDTF">2012-01-17T16:57:00Z</dcterms:created>
  <dcterms:modified xsi:type="dcterms:W3CDTF">2012-01-17T17:29:00Z</dcterms:modified>
</cp:coreProperties>
</file>